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Ейская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E56E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r w:rsidR="007B1E83">
        <w:rPr>
          <w:rFonts w:ascii="Times New Roman" w:hAnsi="Times New Roman"/>
          <w:b/>
          <w:sz w:val="28"/>
        </w:rPr>
        <w:t>Топтыгиной Яны Николаевны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7B1E83">
        <w:rPr>
          <w:rFonts w:ascii="Times New Roman" w:hAnsi="Times New Roman"/>
          <w:sz w:val="28"/>
          <w:szCs w:val="28"/>
        </w:rPr>
        <w:t>Топтыгиной Яны Николаевны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r w:rsidR="00AC3FF7">
        <w:rPr>
          <w:rFonts w:ascii="Times New Roman" w:hAnsi="Times New Roman"/>
          <w:sz w:val="28"/>
          <w:szCs w:val="28"/>
        </w:rPr>
        <w:t xml:space="preserve">Ейская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Ейская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7B1E83">
        <w:rPr>
          <w:rFonts w:ascii="Times New Roman" w:hAnsi="Times New Roman"/>
          <w:sz w:val="28"/>
          <w:szCs w:val="28"/>
        </w:rPr>
        <w:t>Топтыгину Яну Николаевну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C37FC4">
        <w:rPr>
          <w:rFonts w:ascii="Times New Roman" w:hAnsi="Times New Roman"/>
          <w:sz w:val="28"/>
          <w:szCs w:val="28"/>
        </w:rPr>
        <w:t>19</w:t>
      </w:r>
      <w:r w:rsidR="007B1E83">
        <w:rPr>
          <w:rFonts w:ascii="Times New Roman" w:hAnsi="Times New Roman"/>
          <w:sz w:val="28"/>
          <w:szCs w:val="28"/>
        </w:rPr>
        <w:t>91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7B1E83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E83">
        <w:rPr>
          <w:rFonts w:ascii="Times New Roman" w:eastAsia="Times New Roman" w:hAnsi="Times New Roman"/>
          <w:sz w:val="28"/>
          <w:szCs w:val="28"/>
          <w:lang w:eastAsia="ru-RU"/>
        </w:rPr>
        <w:t>МБОУ СОШ № 22 п. Октябрьский</w:t>
      </w:r>
      <w:r w:rsidR="00C37FC4" w:rsidRPr="00C37FC4">
        <w:rPr>
          <w:rFonts w:ascii="Times New Roman" w:eastAsia="Times New Roman" w:hAnsi="Times New Roman"/>
          <w:sz w:val="28"/>
          <w:szCs w:val="28"/>
          <w:lang w:eastAsia="ru-RU"/>
        </w:rPr>
        <w:t xml:space="preserve">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E56E7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E56E7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E56E7">
        <w:rPr>
          <w:rFonts w:ascii="Times New Roman" w:hAnsi="Times New Roman"/>
          <w:sz w:val="28"/>
          <w:szCs w:val="28"/>
        </w:rPr>
        <w:t>47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FE56E7" w:rsidRDefault="00192FEB" w:rsidP="00FE56E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E56E7">
        <w:rPr>
          <w:rFonts w:ascii="Times New Roman" w:hAnsi="Times New Roman"/>
          <w:sz w:val="28"/>
        </w:rPr>
        <w:lastRenderedPageBreak/>
        <w:t>2. </w:t>
      </w:r>
      <w:r w:rsidR="00DE54FC" w:rsidRPr="00FE56E7">
        <w:rPr>
          <w:rFonts w:ascii="Times New Roman" w:hAnsi="Times New Roman"/>
          <w:sz w:val="28"/>
        </w:rPr>
        <w:t xml:space="preserve">Вручить </w:t>
      </w:r>
      <w:r w:rsidR="007B1E83" w:rsidRPr="00FE56E7">
        <w:rPr>
          <w:rFonts w:ascii="Times New Roman" w:hAnsi="Times New Roman"/>
          <w:sz w:val="28"/>
        </w:rPr>
        <w:t>Топтыгиной Яне Николаевне</w:t>
      </w:r>
      <w:r w:rsidRPr="00FE56E7">
        <w:rPr>
          <w:rFonts w:ascii="Times New Roman" w:hAnsi="Times New Roman"/>
          <w:sz w:val="28"/>
        </w:rPr>
        <w:t xml:space="preserve"> </w:t>
      </w:r>
      <w:r w:rsidR="00DE54FC" w:rsidRPr="00FE56E7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Ейская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Ейская районная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Ейская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499"/>
    <w:rsid w:val="00025A3A"/>
    <w:rsid w:val="00036233"/>
    <w:rsid w:val="00050385"/>
    <w:rsid w:val="000606F8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F57B0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1E83"/>
    <w:rsid w:val="007B51ED"/>
    <w:rsid w:val="007C5040"/>
    <w:rsid w:val="008028AC"/>
    <w:rsid w:val="00823E98"/>
    <w:rsid w:val="008D6980"/>
    <w:rsid w:val="008E45BF"/>
    <w:rsid w:val="009523E4"/>
    <w:rsid w:val="00987B2F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FC4"/>
    <w:rsid w:val="00CB728C"/>
    <w:rsid w:val="00CC5463"/>
    <w:rsid w:val="00D3240B"/>
    <w:rsid w:val="00D56A0F"/>
    <w:rsid w:val="00D83CE6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2024-06-20T07:50:00Z</cp:lastPrinted>
  <dcterms:created xsi:type="dcterms:W3CDTF">2024-07-22T14:15:00Z</dcterms:created>
  <dcterms:modified xsi:type="dcterms:W3CDTF">2024-07-23T13:57:00Z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